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FC" w:rsidRPr="00700792" w:rsidRDefault="00097FFC" w:rsidP="00F701B4">
      <w:pPr>
        <w:spacing w:after="0" w:line="360" w:lineRule="auto"/>
        <w:jc w:val="center"/>
        <w:rPr>
          <w:rFonts w:cs="Times New Roman"/>
          <w:b/>
          <w:bCs/>
          <w:iCs/>
          <w:color w:val="000000"/>
          <w:sz w:val="32"/>
          <w:szCs w:val="26"/>
        </w:rPr>
      </w:pPr>
      <w:r w:rsidRPr="00700792">
        <w:rPr>
          <w:rFonts w:cs="Times New Roman"/>
          <w:b/>
          <w:bCs/>
          <w:iCs/>
          <w:color w:val="000000"/>
          <w:sz w:val="32"/>
          <w:szCs w:val="26"/>
        </w:rPr>
        <w:t>BÀI 12: KIỂU XÂU</w:t>
      </w:r>
    </w:p>
    <w:p w:rsidR="00097FFC" w:rsidRPr="00700792" w:rsidRDefault="00097FFC" w:rsidP="00F701B4">
      <w:pPr>
        <w:spacing w:after="0" w:line="360" w:lineRule="auto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I. Dữ liệu kiểu xâu</w:t>
      </w:r>
    </w:p>
    <w:p w:rsidR="00D11B37" w:rsidRPr="00700792" w:rsidRDefault="00097FFC" w:rsidP="00F701B4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1.‌ ‌Khái‌ ‌niệm‌</w:t>
      </w:r>
      <w:r w:rsidRPr="00700792">
        <w:rPr>
          <w:rFonts w:cs="Times New Roman"/>
          <w:color w:val="000000"/>
          <w:sz w:val="26"/>
          <w:szCs w:val="26"/>
        </w:rPr>
        <w:t>:‌ </w:t>
      </w:r>
    </w:p>
    <w:p w:rsidR="00097FFC" w:rsidRPr="00700792" w:rsidRDefault="00097FFC" w:rsidP="00F701B4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</w:rPr>
        <w:t xml:space="preserve">- Xâu là dãy các kí tự trong bảng mã Unicode và được đặt trong cặp dấu nháy đơn hoặc </w:t>
      </w:r>
      <w:r w:rsidR="00D11B37" w:rsidRPr="00700792">
        <w:rPr>
          <w:rFonts w:cs="Times New Roman"/>
          <w:color w:val="000000"/>
          <w:sz w:val="26"/>
          <w:szCs w:val="26"/>
        </w:rPr>
        <w:t>cặp</w:t>
      </w:r>
      <w:r w:rsidR="00D11B37" w:rsidRPr="00700792">
        <w:rPr>
          <w:rFonts w:cs="Times New Roman"/>
          <w:color w:val="000000"/>
          <w:sz w:val="26"/>
          <w:szCs w:val="26"/>
        </w:rPr>
        <w:t xml:space="preserve"> </w:t>
      </w:r>
      <w:r w:rsidRPr="00700792">
        <w:rPr>
          <w:rFonts w:cs="Times New Roman"/>
          <w:color w:val="000000"/>
          <w:sz w:val="26"/>
          <w:szCs w:val="26"/>
        </w:rPr>
        <w:t>dấu nháy kép</w:t>
      </w:r>
      <w:r w:rsidR="00D11B37" w:rsidRPr="00700792">
        <w:rPr>
          <w:rFonts w:cs="Times New Roman"/>
          <w:color w:val="000000"/>
          <w:sz w:val="26"/>
          <w:szCs w:val="26"/>
        </w:rPr>
        <w:t>.</w:t>
      </w:r>
    </w:p>
    <w:p w:rsidR="00CA6484" w:rsidRPr="00700792" w:rsidRDefault="00CA6484" w:rsidP="00CA6484">
      <w:pPr>
        <w:numPr>
          <w:ilvl w:val="0"/>
          <w:numId w:val="9"/>
        </w:numPr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</w:rPr>
        <w:t>Mỗi kí tự được gọi là một phần tử của xâu.</w:t>
      </w:r>
    </w:p>
    <w:p w:rsidR="00CA6484" w:rsidRPr="00700792" w:rsidRDefault="00CA6484" w:rsidP="00CA6484">
      <w:pPr>
        <w:numPr>
          <w:ilvl w:val="0"/>
          <w:numId w:val="9"/>
        </w:numPr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</w:rPr>
        <w:t>Số lượng kí tự trong xâu được gọi là độ dài của xâu</w:t>
      </w:r>
    </w:p>
    <w:p w:rsidR="00CA6484" w:rsidRPr="00700792" w:rsidRDefault="00CA6484" w:rsidP="00CA6484">
      <w:pPr>
        <w:numPr>
          <w:ilvl w:val="0"/>
          <w:numId w:val="9"/>
        </w:numPr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</w:rPr>
        <w:t>Xâu có độ dài bằng 0 là xâu rỗng</w:t>
      </w:r>
    </w:p>
    <w:p w:rsidR="00932EB1" w:rsidRPr="00700792" w:rsidRDefault="00D11B37" w:rsidP="00F701B4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</w:rPr>
        <w:t>- Chuỗi trên nhiều dòng thì được đặt trong cặp 3 nháy đơn hoặc 3 nháy kép.</w:t>
      </w:r>
    </w:p>
    <w:p w:rsidR="00097FFC" w:rsidRPr="00700792" w:rsidRDefault="00097FFC" w:rsidP="00932EB1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 w:rsidRPr="00700792">
        <w:rPr>
          <w:rFonts w:cs="Times New Roman"/>
          <w:color w:val="000000"/>
          <w:sz w:val="26"/>
          <w:szCs w:val="26"/>
          <w:u w:val="single"/>
        </w:rPr>
        <w:t>Ví dụ</w:t>
      </w:r>
      <w:r w:rsidRPr="00700792">
        <w:rPr>
          <w:rFonts w:cs="Times New Roman"/>
          <w:color w:val="000000"/>
          <w:sz w:val="26"/>
          <w:szCs w:val="26"/>
        </w:rPr>
        <w:t>:</w:t>
      </w:r>
      <w:r w:rsidR="00932EB1" w:rsidRPr="00700792">
        <w:rPr>
          <w:rFonts w:cs="Times New Roman"/>
          <w:color w:val="000000"/>
          <w:sz w:val="26"/>
          <w:szCs w:val="26"/>
        </w:rPr>
        <w:t xml:space="preserve"> X</w:t>
      </w:r>
      <w:r w:rsidRPr="00700792">
        <w:rPr>
          <w:rFonts w:cs="Times New Roman"/>
          <w:color w:val="000000"/>
          <w:sz w:val="26"/>
          <w:szCs w:val="26"/>
        </w:rPr>
        <w:t>âu “T</w:t>
      </w:r>
      <w:r w:rsidR="00F701B4" w:rsidRPr="00700792">
        <w:rPr>
          <w:rFonts w:cs="Times New Roman"/>
          <w:color w:val="000000"/>
          <w:sz w:val="26"/>
          <w:szCs w:val="26"/>
        </w:rPr>
        <w:t>in học</w:t>
      </w:r>
      <w:r w:rsidRPr="00700792">
        <w:rPr>
          <w:rFonts w:cs="Times New Roman"/>
          <w:color w:val="000000"/>
          <w:sz w:val="26"/>
          <w:szCs w:val="26"/>
        </w:rPr>
        <w:t xml:space="preserve">” có độ dài </w:t>
      </w:r>
      <w:r w:rsidR="00F701B4" w:rsidRPr="00700792">
        <w:rPr>
          <w:rFonts w:cs="Times New Roman"/>
          <w:color w:val="000000"/>
          <w:sz w:val="26"/>
          <w:szCs w:val="26"/>
        </w:rPr>
        <w:t>7</w:t>
      </w:r>
    </w:p>
    <w:p w:rsidR="00097FFC" w:rsidRPr="00700792" w:rsidRDefault="00097FFC" w:rsidP="00F701B4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 ‌2) Cách tạo một biến kiểu xâu</w:t>
      </w:r>
    </w:p>
    <w:p w:rsidR="00097FFC" w:rsidRPr="00700792" w:rsidRDefault="00097FFC" w:rsidP="00F701B4">
      <w:pPr>
        <w:spacing w:after="0" w:line="360" w:lineRule="auto"/>
        <w:ind w:left="142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 </w:t>
      </w: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 ‌Cách 1: Dùng lệnh gán:</w:t>
      </w:r>
    </w:p>
    <w:p w:rsidR="00097FFC" w:rsidRPr="00700792" w:rsidRDefault="00097FFC" w:rsidP="00F701B4">
      <w:pPr>
        <w:spacing w:after="0" w:line="360" w:lineRule="auto"/>
        <w:ind w:left="142"/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700792">
        <w:rPr>
          <w:rFonts w:cs="Times New Roman"/>
          <w:i/>
          <w:iCs/>
          <w:color w:val="000000"/>
          <w:sz w:val="26"/>
          <w:szCs w:val="26"/>
        </w:rPr>
        <w:t>Ví dụ: E = “</w:t>
      </w:r>
      <w:r w:rsidR="00F701B4" w:rsidRPr="00700792">
        <w:rPr>
          <w:rFonts w:cs="Times New Roman"/>
          <w:i/>
          <w:iCs/>
          <w:color w:val="000000"/>
          <w:sz w:val="26"/>
          <w:szCs w:val="26"/>
        </w:rPr>
        <w:t>Nguyễn Văn A</w:t>
      </w:r>
      <w:r w:rsidRPr="00700792">
        <w:rPr>
          <w:rFonts w:cs="Times New Roman"/>
          <w:i/>
          <w:iCs/>
          <w:color w:val="000000"/>
          <w:sz w:val="26"/>
          <w:szCs w:val="26"/>
        </w:rPr>
        <w:t>”</w:t>
      </w:r>
    </w:p>
    <w:p w:rsidR="00097FFC" w:rsidRPr="00700792" w:rsidRDefault="00097FFC" w:rsidP="00F701B4">
      <w:pPr>
        <w:spacing w:after="0" w:line="360" w:lineRule="auto"/>
        <w:ind w:left="142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Cách 2:</w:t>
      </w:r>
    </w:p>
    <w:p w:rsidR="00097FFC" w:rsidRPr="00700792" w:rsidRDefault="00097FFC" w:rsidP="00F701B4">
      <w:pPr>
        <w:spacing w:after="0" w:line="360" w:lineRule="auto"/>
        <w:ind w:left="142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700792">
        <w:rPr>
          <w:rFonts w:cs="Times New Roman"/>
          <w:b/>
          <w:bCs/>
          <w:i/>
          <w:iCs/>
          <w:color w:val="000000"/>
          <w:sz w:val="26"/>
          <w:szCs w:val="26"/>
        </w:rPr>
        <w:t>&lt;Tên biến&gt; = input()</w:t>
      </w:r>
    </w:p>
    <w:p w:rsidR="00812361" w:rsidRPr="00700792" w:rsidRDefault="00097FFC" w:rsidP="00F701B4">
      <w:pPr>
        <w:spacing w:after="0" w:line="360" w:lineRule="auto"/>
        <w:ind w:left="142"/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700792">
        <w:rPr>
          <w:rFonts w:cs="Times New Roman"/>
          <w:i/>
          <w:iCs/>
          <w:color w:val="000000"/>
          <w:sz w:val="26"/>
          <w:szCs w:val="26"/>
        </w:rPr>
        <w:t>Ví dụ:</w:t>
      </w:r>
      <w:r w:rsidRPr="00700792">
        <w:rPr>
          <w:rFonts w:cs="Times New Roman"/>
          <w:i/>
          <w:iCs/>
          <w:color w:val="000000"/>
          <w:sz w:val="26"/>
          <w:szCs w:val="26"/>
        </w:rPr>
        <w:t xml:space="preserve"> </w:t>
      </w:r>
      <w:r w:rsidRPr="00700792">
        <w:rPr>
          <w:rFonts w:cs="Times New Roman"/>
          <w:i/>
          <w:iCs/>
          <w:color w:val="000000"/>
          <w:sz w:val="26"/>
          <w:szCs w:val="26"/>
        </w:rPr>
        <w:t>s = input(“Nhập vào 1 xâu từ bàn phím</w:t>
      </w:r>
      <w:r w:rsidRPr="00700792">
        <w:rPr>
          <w:rFonts w:cs="Times New Roman"/>
          <w:i/>
          <w:iCs/>
          <w:color w:val="000000"/>
          <w:sz w:val="26"/>
          <w:szCs w:val="26"/>
        </w:rPr>
        <w:t>”</w:t>
      </w:r>
      <w:r w:rsidRPr="00700792">
        <w:rPr>
          <w:rFonts w:cs="Times New Roman"/>
          <w:i/>
          <w:iCs/>
          <w:color w:val="000000"/>
          <w:sz w:val="26"/>
          <w:szCs w:val="26"/>
        </w:rPr>
        <w:t>)</w:t>
      </w:r>
    </w:p>
    <w:p w:rsidR="00097FFC" w:rsidRPr="00700792" w:rsidRDefault="00097FFC" w:rsidP="00F701B4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700792">
        <w:rPr>
          <w:rFonts w:eastAsia="Times New Roman" w:cs="Times New Roman"/>
          <w:b/>
          <w:bCs/>
          <w:sz w:val="26"/>
          <w:szCs w:val="26"/>
        </w:rPr>
        <w:t>II. Các thao tác xử lý xâu</w:t>
      </w:r>
    </w:p>
    <w:p w:rsidR="00097FFC" w:rsidRPr="0017487B" w:rsidRDefault="0017487B" w:rsidP="0017487B">
      <w:pPr>
        <w:spacing w:after="0" w:line="360" w:lineRule="auto"/>
        <w:ind w:left="142" w:hanging="142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1. </w:t>
      </w:r>
      <w:r w:rsidR="00097FFC" w:rsidRPr="0017487B">
        <w:rPr>
          <w:rFonts w:eastAsia="Times New Roman" w:cs="Times New Roman"/>
          <w:b/>
          <w:bCs/>
          <w:sz w:val="26"/>
          <w:szCs w:val="26"/>
        </w:rPr>
        <w:t>Các phép toán</w:t>
      </w:r>
    </w:p>
    <w:p w:rsidR="00097FFC" w:rsidRPr="00700792" w:rsidRDefault="0017487B" w:rsidP="0017487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a) </w:t>
      </w:r>
      <w:r w:rsidR="00097FFC" w:rsidRPr="00700792">
        <w:rPr>
          <w:rFonts w:eastAsia="Times New Roman" w:cs="Times New Roman"/>
          <w:sz w:val="26"/>
          <w:szCs w:val="26"/>
        </w:rPr>
        <w:t>Phép ghép xâu: kí hiệu là dấu (+) dùng để ghép nhiều xâu thành 1 xâu</w:t>
      </w:r>
    </w:p>
    <w:p w:rsidR="00097FFC" w:rsidRPr="00700792" w:rsidRDefault="0017487B" w:rsidP="0017487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b) </w:t>
      </w:r>
      <w:r w:rsidR="00097FFC" w:rsidRPr="00700792">
        <w:rPr>
          <w:rFonts w:eastAsia="Times New Roman" w:cs="Times New Roman"/>
          <w:sz w:val="26"/>
          <w:szCs w:val="26"/>
        </w:rPr>
        <w:t>Phép nhân xâu (*) tạo ra một xâu lặp đi lặp lại xâu gốc với số làn nhân</w:t>
      </w:r>
    </w:p>
    <w:p w:rsidR="00CA6484" w:rsidRPr="00700792" w:rsidRDefault="00097FFC" w:rsidP="00CA648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Ví dụ: </w:t>
      </w:r>
      <w:r w:rsidR="00CA6484" w:rsidRPr="00700792">
        <w:rPr>
          <w:rFonts w:eastAsia="Times New Roman" w:cs="Times New Roman"/>
          <w:sz w:val="26"/>
          <w:szCs w:val="26"/>
        </w:rPr>
        <w:t>"Tin học"*3</w:t>
      </w:r>
    </w:p>
    <w:p w:rsidR="00097FFC" w:rsidRPr="00700792" w:rsidRDefault="00CA6484" w:rsidP="00CA648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'Tin họcTin họcTin học'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c) Phép so sánh: ==, != (khác), &lt;, &gt;, &gt;=,&lt;=  được thực hiện theo quy tắc:</w:t>
      </w:r>
    </w:p>
    <w:p w:rsidR="00097FFC" w:rsidRPr="00700792" w:rsidRDefault="00097FFC" w:rsidP="00F701B4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Xâu A &gt; xâu B nếu kí tự đầu tiên khác nhau giữa chúng kể từ trái sang phải trong xâu A có m</w:t>
      </w:r>
      <w:r w:rsidR="00FA412F" w:rsidRPr="00700792">
        <w:rPr>
          <w:rFonts w:eastAsia="Times New Roman" w:cs="Times New Roman"/>
          <w:sz w:val="26"/>
          <w:szCs w:val="26"/>
        </w:rPr>
        <w:t>ã lớn hơn (trong bảng mã Unicode</w:t>
      </w:r>
      <w:r w:rsidRPr="00700792">
        <w:rPr>
          <w:rFonts w:eastAsia="Times New Roman" w:cs="Times New Roman"/>
          <w:sz w:val="26"/>
          <w:szCs w:val="26"/>
        </w:rPr>
        <w:t>)</w:t>
      </w:r>
    </w:p>
    <w:p w:rsidR="00097FFC" w:rsidRPr="00700792" w:rsidRDefault="00097FFC" w:rsidP="00F701B4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dụ: “Tin học” &lt; “Toán học”</w:t>
      </w:r>
    </w:p>
    <w:p w:rsidR="00097FFC" w:rsidRPr="00700792" w:rsidRDefault="00097FFC" w:rsidP="00F701B4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Xâu A và B có độ dài khác nhau và B là phần đầu của A thì A lớn hơn B</w:t>
      </w:r>
    </w:p>
    <w:p w:rsidR="00097FFC" w:rsidRPr="00700792" w:rsidRDefault="00097FFC" w:rsidP="00F701B4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 “Tin học” &gt; “Tin”</w:t>
      </w:r>
    </w:p>
    <w:p w:rsidR="00097FFC" w:rsidRPr="00700792" w:rsidRDefault="00097FFC" w:rsidP="00F701B4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Hai xâu bằng nhau nếu chúng giống hoàn toàn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d) Phép toán in: cho biết xâu thứ nhất có xuất hiện trong xâu thứ 2 hay không? Có là True, ngược lại là False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dụ: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“học” in “Tin học”  =&gt;True</w:t>
      </w:r>
    </w:p>
    <w:p w:rsidR="00097FFC" w:rsidRPr="00700792" w:rsidRDefault="00CA6484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lastRenderedPageBreak/>
        <w:t xml:space="preserve"> </w:t>
      </w:r>
      <w:r w:rsidR="00097FFC" w:rsidRPr="00700792">
        <w:rPr>
          <w:rFonts w:eastAsia="Times New Roman" w:cs="Times New Roman"/>
          <w:sz w:val="26"/>
          <w:szCs w:val="26"/>
        </w:rPr>
        <w:t>“TIN” in “Tin học” =&gt;False</w:t>
      </w:r>
    </w:p>
    <w:p w:rsidR="00097FFC" w:rsidRPr="00700792" w:rsidRDefault="00097FFC" w:rsidP="00F701B4">
      <w:pPr>
        <w:spacing w:after="0" w:line="360" w:lineRule="auto"/>
        <w:ind w:left="142"/>
        <w:rPr>
          <w:rFonts w:eastAsia="Times New Roman" w:cs="Times New Roman"/>
          <w:b/>
          <w:bCs/>
          <w:sz w:val="26"/>
          <w:szCs w:val="26"/>
        </w:rPr>
      </w:pPr>
      <w:r w:rsidRPr="00700792">
        <w:rPr>
          <w:rFonts w:eastAsia="Times New Roman" w:cs="Times New Roman"/>
          <w:b/>
          <w:bCs/>
          <w:sz w:val="26"/>
          <w:szCs w:val="26"/>
        </w:rPr>
        <w:t>2. Đánh chỉ số và các thao tác với chỉ số trong xâu</w:t>
      </w:r>
    </w:p>
    <w:p w:rsidR="00097FFC" w:rsidRPr="00700792" w:rsidRDefault="00097FFC" w:rsidP="00D11B37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Đánh chỉ số các kí tự trong xâu: bắt đầu từ 0 đến độ dài xâu - 1</w:t>
      </w:r>
    </w:p>
    <w:p w:rsidR="00097FFC" w:rsidRPr="00700792" w:rsidRDefault="00097FFC" w:rsidP="00D11B37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Tham chiếu tới phần tử xâu:</w:t>
      </w:r>
    </w:p>
    <w:p w:rsidR="00097FFC" w:rsidRPr="00700792" w:rsidRDefault="00097FFC" w:rsidP="00D11B37">
      <w:pPr>
        <w:spacing w:after="0" w:line="360" w:lineRule="auto"/>
        <w:ind w:left="720" w:firstLine="720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b/>
          <w:bCs/>
          <w:sz w:val="26"/>
          <w:szCs w:val="26"/>
        </w:rPr>
        <w:t>tên_xâu[chỉ số]</w:t>
      </w:r>
    </w:p>
    <w:p w:rsidR="00097FFC" w:rsidRPr="00700792" w:rsidRDefault="00097FFC" w:rsidP="00D11B37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Sao chép xâu:</w:t>
      </w:r>
    </w:p>
    <w:p w:rsidR="00097FFC" w:rsidRPr="00700792" w:rsidRDefault="00097FFC" w:rsidP="00D11B37">
      <w:pPr>
        <w:spacing w:after="0" w:line="360" w:lineRule="auto"/>
        <w:ind w:left="720" w:firstLine="720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b/>
          <w:bCs/>
          <w:sz w:val="26"/>
          <w:szCs w:val="26"/>
        </w:rPr>
        <w:t>tên_xâu[vị trí bắt đầu:vị trí dừng]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    Tạo một xâu mới là đoạn con của xâu gốc từ vị trí bắt đầu đến vị trí dừng - 1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S = “Hoàng Thanh </w:t>
      </w:r>
      <w:r w:rsidR="000406EC" w:rsidRPr="00700792">
        <w:rPr>
          <w:rFonts w:eastAsia="Times New Roman" w:cs="Times New Roman"/>
          <w:sz w:val="26"/>
          <w:szCs w:val="26"/>
        </w:rPr>
        <w:t>Nhân</w:t>
      </w:r>
      <w:r w:rsidRPr="00700792">
        <w:rPr>
          <w:rFonts w:eastAsia="Times New Roman" w:cs="Times New Roman"/>
          <w:sz w:val="26"/>
          <w:szCs w:val="26"/>
        </w:rPr>
        <w:t>”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S[1] = “o”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s = S[6:11] = “Thanh”</w:t>
      </w:r>
    </w:p>
    <w:p w:rsidR="00097FFC" w:rsidRPr="00700792" w:rsidRDefault="00097FFC" w:rsidP="00F701B4">
      <w:pPr>
        <w:spacing w:after="0" w:line="360" w:lineRule="auto"/>
        <w:jc w:val="both"/>
        <w:rPr>
          <w:rFonts w:cs="Times New Roman"/>
          <w:b/>
          <w:bCs/>
          <w:sz w:val="26"/>
          <w:szCs w:val="26"/>
        </w:rPr>
      </w:pPr>
      <w:r w:rsidRPr="00700792">
        <w:rPr>
          <w:rFonts w:eastAsia="Times New Roman" w:cs="Times New Roman"/>
          <w:b/>
          <w:bCs/>
          <w:sz w:val="26"/>
          <w:szCs w:val="26"/>
        </w:rPr>
        <w:t>3. Một số hàm trên xâu</w:t>
      </w:r>
    </w:p>
    <w:p w:rsidR="00F701B4" w:rsidRPr="00700792" w:rsidRDefault="00F701B4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a) </w:t>
      </w:r>
      <w:r w:rsidR="00097FFC" w:rsidRPr="00700792">
        <w:rPr>
          <w:rFonts w:eastAsia="Times New Roman" w:cs="Times New Roman"/>
          <w:sz w:val="26"/>
          <w:szCs w:val="26"/>
        </w:rPr>
        <w:t>Hàm len(): trả về độ dài xâu</w:t>
      </w:r>
    </w:p>
    <w:p w:rsidR="00097FFC" w:rsidRPr="00700792" w:rsidRDefault="00F701B4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b) </w:t>
      </w:r>
      <w:r w:rsidR="00097FFC" w:rsidRPr="00700792">
        <w:rPr>
          <w:rFonts w:eastAsia="Times New Roman" w:cs="Times New Roman"/>
          <w:sz w:val="26"/>
          <w:szCs w:val="26"/>
        </w:rPr>
        <w:t>Hàm str(): chuyển đổi dữ liệu ở dạng số sang dạng xâu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dụ:</w:t>
      </w:r>
      <w:r w:rsidR="00F701B4" w:rsidRPr="00700792">
        <w:rPr>
          <w:rFonts w:eastAsia="Times New Roman" w:cs="Times New Roman"/>
          <w:sz w:val="26"/>
          <w:szCs w:val="26"/>
        </w:rPr>
        <w:t xml:space="preserve"> </w:t>
      </w:r>
      <w:r w:rsidRPr="00700792">
        <w:rPr>
          <w:rFonts w:eastAsia="Times New Roman" w:cs="Times New Roman"/>
          <w:sz w:val="26"/>
          <w:szCs w:val="26"/>
        </w:rPr>
        <w:t>str(21) =&gt; “21”;  str(34.21) =&gt; “34.21”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c) Hàm int(), float(): tương ứng chuyển đổi dữ liệu ở dạng xâu sang dạng số nguyên hay số thực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dụ: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int(12) =&gt;12; int(12.56) =&gt; 12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float(12.56) =&gt; 12.56; float(12) =&gt; 12.0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d) Hàm lower(): chuyển xâu thành in thường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Ví dụ: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S=“ABC” </w:t>
      </w:r>
    </w:p>
    <w:p w:rsidR="00097FFC" w:rsidRPr="00700792" w:rsidRDefault="00F701B4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p</w:t>
      </w:r>
      <w:r w:rsidR="00097FFC" w:rsidRPr="00700792">
        <w:rPr>
          <w:rFonts w:eastAsia="Times New Roman" w:cs="Times New Roman"/>
          <w:sz w:val="26"/>
          <w:szCs w:val="26"/>
        </w:rPr>
        <w:t>rint(S.lower())   # “abc”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e) Hàm upper(): chuyển xâu thành in hoa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 xml:space="preserve">S=“abc” </w:t>
      </w:r>
    </w:p>
    <w:p w:rsidR="00097FFC" w:rsidRPr="00700792" w:rsidRDefault="00F701B4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p</w:t>
      </w:r>
      <w:r w:rsidR="00097FFC" w:rsidRPr="00700792">
        <w:rPr>
          <w:rFonts w:eastAsia="Times New Roman" w:cs="Times New Roman"/>
          <w:sz w:val="26"/>
          <w:szCs w:val="26"/>
        </w:rPr>
        <w:t>rint(S.upper())   # “ABC”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f) Hàm split(): tách xâu thành các xâu con cách nhau bởi dấu cách</w:t>
      </w:r>
    </w:p>
    <w:p w:rsidR="00097FFC" w:rsidRPr="00700792" w:rsidRDefault="00097FFC" w:rsidP="00F701B4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700792">
        <w:rPr>
          <w:rFonts w:eastAsia="Times New Roman" w:cs="Times New Roman"/>
          <w:sz w:val="26"/>
          <w:szCs w:val="26"/>
        </w:rPr>
        <w:t>S=“</w:t>
      </w:r>
      <w:r w:rsidR="00CA6484" w:rsidRPr="00700792">
        <w:rPr>
          <w:rFonts w:eastAsia="Times New Roman" w:cs="Times New Roman"/>
          <w:sz w:val="26"/>
          <w:szCs w:val="26"/>
        </w:rPr>
        <w:t>tin học</w:t>
      </w:r>
      <w:r w:rsidRPr="00700792">
        <w:rPr>
          <w:rFonts w:eastAsia="Times New Roman" w:cs="Times New Roman"/>
          <w:sz w:val="26"/>
          <w:szCs w:val="26"/>
        </w:rPr>
        <w:t xml:space="preserve">” </w:t>
      </w:r>
    </w:p>
    <w:p w:rsidR="00097FFC" w:rsidRPr="00700792" w:rsidRDefault="00CA6484" w:rsidP="000E5A31">
      <w:pPr>
        <w:spacing w:after="0" w:line="36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  <w:r w:rsidRPr="00700792">
        <w:rPr>
          <w:rFonts w:eastAsia="Times New Roman" w:cs="Times New Roman"/>
          <w:sz w:val="26"/>
          <w:szCs w:val="26"/>
        </w:rPr>
        <w:t>p</w:t>
      </w:r>
      <w:r w:rsidR="00097FFC" w:rsidRPr="00700792">
        <w:rPr>
          <w:rFonts w:eastAsia="Times New Roman" w:cs="Times New Roman"/>
          <w:sz w:val="26"/>
          <w:szCs w:val="26"/>
        </w:rPr>
        <w:t>rint(S.split())</w:t>
      </w:r>
      <w:r w:rsidRPr="00700792">
        <w:rPr>
          <w:rFonts w:eastAsia="Times New Roman" w:cs="Times New Roman"/>
          <w:sz w:val="26"/>
          <w:szCs w:val="26"/>
        </w:rPr>
        <w:t xml:space="preserve">   # hai xâu con nhận được là “tin</w:t>
      </w:r>
      <w:r w:rsidR="00097FFC" w:rsidRPr="00700792">
        <w:rPr>
          <w:rFonts w:eastAsia="Times New Roman" w:cs="Times New Roman"/>
          <w:sz w:val="26"/>
          <w:szCs w:val="26"/>
        </w:rPr>
        <w:t>” và “</w:t>
      </w:r>
      <w:r w:rsidRPr="00700792">
        <w:rPr>
          <w:rFonts w:eastAsia="Times New Roman" w:cs="Times New Roman"/>
          <w:sz w:val="26"/>
          <w:szCs w:val="26"/>
        </w:rPr>
        <w:t>học</w:t>
      </w:r>
      <w:r w:rsidR="00097FFC" w:rsidRPr="00700792">
        <w:rPr>
          <w:rFonts w:eastAsia="Times New Roman" w:cs="Times New Roman"/>
          <w:sz w:val="26"/>
          <w:szCs w:val="26"/>
        </w:rPr>
        <w:t>”</w:t>
      </w:r>
    </w:p>
    <w:p w:rsidR="00C06579" w:rsidRPr="00700792" w:rsidRDefault="00C06579">
      <w:pPr>
        <w:spacing w:after="160" w:line="259" w:lineRule="auto"/>
        <w:rPr>
          <w:rFonts w:cs="Times New Roman"/>
          <w:b/>
          <w:sz w:val="26"/>
          <w:szCs w:val="26"/>
        </w:rPr>
      </w:pPr>
      <w:r w:rsidRPr="00700792">
        <w:rPr>
          <w:rFonts w:cs="Times New Roman"/>
          <w:b/>
          <w:sz w:val="26"/>
          <w:szCs w:val="26"/>
        </w:rPr>
        <w:br w:type="page"/>
      </w:r>
    </w:p>
    <w:p w:rsidR="00097FFC" w:rsidRPr="00700792" w:rsidRDefault="00C06579" w:rsidP="00C06579">
      <w:pPr>
        <w:spacing w:after="0" w:line="360" w:lineRule="auto"/>
        <w:ind w:left="142"/>
        <w:jc w:val="center"/>
        <w:rPr>
          <w:rFonts w:cs="Times New Roman"/>
          <w:b/>
          <w:sz w:val="26"/>
          <w:szCs w:val="26"/>
        </w:rPr>
      </w:pPr>
      <w:r w:rsidRPr="00700792">
        <w:rPr>
          <w:rFonts w:cs="Times New Roman"/>
          <w:b/>
          <w:sz w:val="26"/>
          <w:szCs w:val="26"/>
        </w:rPr>
        <w:t>CÂU HỎI TRẮC NGHIỆM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>Câu 1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Để biết độ dài của xâu s ta dùng hàm: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A. str(s)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B. len(s)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length(s)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s.len()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 xml:space="preserve">Câu </w:t>
      </w:r>
      <w:r w:rsidRPr="00700792">
        <w:rPr>
          <w:rStyle w:val="Strong"/>
          <w:color w:val="000000"/>
          <w:sz w:val="26"/>
          <w:szCs w:val="26"/>
        </w:rPr>
        <w:t>2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Cho xâu s1=’ha noi’, xâu s2=’ha noi cua toi’. Khẳng định nào sau đây là đúng: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A. Xâu s2 lớn hơn xâu s1.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B. Xâu s1 bằng xâu s2.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Xâu s2 nhỏ hơn xâu s1.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D. Xâu s2 lớn hơn hoặc bằng xâu s1.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 xml:space="preserve">Câu </w:t>
      </w:r>
      <w:r w:rsidRPr="00700792">
        <w:rPr>
          <w:rStyle w:val="Strong"/>
          <w:color w:val="000000"/>
          <w:sz w:val="26"/>
          <w:szCs w:val="26"/>
        </w:rPr>
        <w:t>3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Cho xâu s1=’ab’, xâu s2=’a’ với cú pháp: s2 in s1 cho kết quả là: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A. true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B. True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False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D. false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 xml:space="preserve">Câu </w:t>
      </w:r>
      <w:r w:rsidRPr="00700792">
        <w:rPr>
          <w:rStyle w:val="Strong"/>
          <w:color w:val="000000"/>
          <w:sz w:val="26"/>
          <w:szCs w:val="26"/>
        </w:rPr>
        <w:t>4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Để tạo xâu in hoa từ toàn bộ xâu hiện tại ta dùng hàm: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A. lower() 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B. len()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  <w:highlight w:val="yellow"/>
        </w:rPr>
        <w:t>C. upper()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D. srt()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 xml:space="preserve">Câu </w:t>
      </w:r>
      <w:r w:rsidRPr="00700792">
        <w:rPr>
          <w:rStyle w:val="Strong"/>
          <w:color w:val="000000"/>
          <w:sz w:val="26"/>
          <w:szCs w:val="26"/>
        </w:rPr>
        <w:t>5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Cho xâu st =’abc’, xâu st có độ dài là: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A. 1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B. 2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4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D. 3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>Câu 6</w:t>
      </w:r>
      <w:r w:rsidRPr="00700792">
        <w:rPr>
          <w:rStyle w:val="Strong"/>
          <w:color w:val="000000"/>
          <w:sz w:val="26"/>
          <w:szCs w:val="26"/>
        </w:rPr>
        <w:t>. </w:t>
      </w:r>
      <w:r w:rsidRPr="00700792">
        <w:rPr>
          <w:color w:val="000000"/>
          <w:sz w:val="26"/>
          <w:szCs w:val="26"/>
        </w:rPr>
        <w:t>Để khởi tạo xâu s rỗng ta dùng lệnh: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A.   s=’0’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B. s=“”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s=[]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D. s=0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rStyle w:val="Strong"/>
          <w:color w:val="000000"/>
          <w:sz w:val="26"/>
          <w:szCs w:val="26"/>
        </w:rPr>
        <w:t>Câu 7</w:t>
      </w:r>
      <w:r w:rsidRPr="00700792">
        <w:rPr>
          <w:color w:val="000000"/>
          <w:sz w:val="26"/>
          <w:szCs w:val="26"/>
        </w:rPr>
        <w:t>. Để thay thế kí tự ‘a’ trong xâu s bằng một xâu mới rỗng ta dùng lệnh: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700792">
        <w:rPr>
          <w:b/>
          <w:color w:val="000000"/>
          <w:sz w:val="26"/>
          <w:szCs w:val="26"/>
          <w:highlight w:val="yellow"/>
        </w:rPr>
        <w:t>A.   s=s.replace(‘a’,’’)</w:t>
      </w:r>
      <w:r w:rsidRPr="00700792">
        <w:rPr>
          <w:b/>
          <w:color w:val="000000"/>
          <w:sz w:val="26"/>
          <w:szCs w:val="26"/>
        </w:rPr>
        <w:t>                                                                                            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B. s=s.replace(‘a’)  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C. s=replace(a,’’)                                  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color w:val="000000"/>
          <w:sz w:val="26"/>
          <w:szCs w:val="26"/>
        </w:rPr>
        <w:t>D. s=s.replace()    </w:t>
      </w:r>
    </w:p>
    <w:p w:rsidR="00C06579" w:rsidRPr="00700792" w:rsidRDefault="00C06579" w:rsidP="00C0657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00792">
        <w:rPr>
          <w:b/>
          <w:bCs/>
          <w:color w:val="000000"/>
          <w:sz w:val="26"/>
          <w:szCs w:val="26"/>
        </w:rPr>
        <w:t>Câu 8</w:t>
      </w:r>
      <w:r w:rsidRPr="00700792">
        <w:rPr>
          <w:b/>
          <w:bCs/>
          <w:color w:val="000000"/>
          <w:sz w:val="26"/>
          <w:szCs w:val="26"/>
        </w:rPr>
        <w:t> </w:t>
      </w:r>
      <w:r w:rsidRPr="00700792">
        <w:rPr>
          <w:color w:val="000000"/>
          <w:sz w:val="26"/>
          <w:szCs w:val="26"/>
        </w:rPr>
        <w:t>Cho xâu s1=’abc’, xâu s2=’abc’. Khẳng định nào sau đây là đúng:</w:t>
      </w:r>
    </w:p>
    <w:p w:rsidR="00C06579" w:rsidRPr="00700792" w:rsidRDefault="00C06579" w:rsidP="00C06579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700792">
        <w:rPr>
          <w:rFonts w:eastAsia="Times New Roman" w:cs="Times New Roman"/>
          <w:color w:val="000000"/>
          <w:sz w:val="26"/>
          <w:szCs w:val="26"/>
        </w:rPr>
        <w:t>A. Xâu s2 lớn hơn xâu s1.</w:t>
      </w:r>
    </w:p>
    <w:p w:rsidR="00C06579" w:rsidRPr="00700792" w:rsidRDefault="00C06579" w:rsidP="00C06579">
      <w:pPr>
        <w:spacing w:after="0" w:line="360" w:lineRule="atLeast"/>
        <w:ind w:left="48" w:right="48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700792">
        <w:rPr>
          <w:rFonts w:eastAsia="Times New Roman" w:cs="Times New Roman"/>
          <w:b/>
          <w:color w:val="000000"/>
          <w:sz w:val="26"/>
          <w:szCs w:val="26"/>
          <w:highlight w:val="yellow"/>
        </w:rPr>
        <w:t>B. Xâu s1 bằng xâu s2.</w:t>
      </w:r>
    </w:p>
    <w:p w:rsidR="00C06579" w:rsidRPr="00700792" w:rsidRDefault="00C06579" w:rsidP="00C06579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700792">
        <w:rPr>
          <w:rFonts w:eastAsia="Times New Roman" w:cs="Times New Roman"/>
          <w:color w:val="000000"/>
          <w:sz w:val="26"/>
          <w:szCs w:val="26"/>
        </w:rPr>
        <w:t>C. Xâu s2 nhỏ hơn xâu s1.</w:t>
      </w:r>
    </w:p>
    <w:p w:rsidR="00C06579" w:rsidRPr="00700792" w:rsidRDefault="00C06579" w:rsidP="00C06579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 w:val="26"/>
          <w:szCs w:val="26"/>
        </w:rPr>
      </w:pPr>
      <w:r w:rsidRPr="00700792">
        <w:rPr>
          <w:rFonts w:eastAsia="Times New Roman" w:cs="Times New Roman"/>
          <w:color w:val="000000"/>
          <w:sz w:val="26"/>
          <w:szCs w:val="26"/>
        </w:rPr>
        <w:t>D. Xâu s2 lớn hơn hoặc bằng xâu s1.</w:t>
      </w:r>
    </w:p>
    <w:p w:rsidR="00C06579" w:rsidRPr="00700792" w:rsidRDefault="00C06579" w:rsidP="00C06579">
      <w:pPr>
        <w:spacing w:after="0"/>
        <w:jc w:val="both"/>
        <w:rPr>
          <w:rFonts w:cs="Times New Roman"/>
          <w:bCs/>
          <w:color w:val="000000"/>
          <w:sz w:val="26"/>
          <w:szCs w:val="26"/>
        </w:rPr>
      </w:pPr>
      <w:r w:rsidRPr="0070079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Pr="00700792">
        <w:rPr>
          <w:rFonts w:cs="Times New Roman"/>
          <w:b/>
          <w:bCs/>
          <w:color w:val="000000"/>
          <w:sz w:val="26"/>
          <w:szCs w:val="26"/>
        </w:rPr>
        <w:t>9</w:t>
      </w:r>
      <w:r w:rsidRPr="00700792">
        <w:rPr>
          <w:rFonts w:cs="Times New Roman"/>
          <w:b/>
          <w:bCs/>
          <w:color w:val="000000"/>
          <w:sz w:val="26"/>
          <w:szCs w:val="26"/>
        </w:rPr>
        <w:t>. Cho đoạn chương trình: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S=”abc bc 123”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S.find(“b”)</w:t>
      </w:r>
    </w:p>
    <w:p w:rsidR="00C06579" w:rsidRPr="00700792" w:rsidRDefault="00C06579" w:rsidP="00C06579">
      <w:pPr>
        <w:spacing w:after="0"/>
        <w:jc w:val="both"/>
        <w:rPr>
          <w:rFonts w:cs="Times New Roman"/>
          <w:bCs/>
          <w:color w:val="000000"/>
          <w:sz w:val="26"/>
          <w:szCs w:val="26"/>
        </w:rPr>
      </w:pPr>
      <w:r w:rsidRPr="00700792">
        <w:rPr>
          <w:rFonts w:cs="Times New Roman"/>
          <w:bCs/>
          <w:color w:val="000000"/>
          <w:sz w:val="26"/>
          <w:szCs w:val="26"/>
        </w:rPr>
        <w:t>Sau khi thực hiện đoạn chương trình trên kết quả là: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A. 2</w:t>
      </w:r>
    </w:p>
    <w:p w:rsidR="00C06579" w:rsidRPr="00700792" w:rsidRDefault="00C06579" w:rsidP="00C06579">
      <w:pPr>
        <w:spacing w:after="0"/>
        <w:jc w:val="both"/>
        <w:rPr>
          <w:rFonts w:cs="Times New Roman"/>
          <w:b/>
          <w:sz w:val="26"/>
          <w:szCs w:val="26"/>
        </w:rPr>
      </w:pPr>
      <w:r w:rsidRPr="00700792">
        <w:rPr>
          <w:rFonts w:cs="Times New Roman"/>
          <w:b/>
          <w:sz w:val="26"/>
          <w:szCs w:val="26"/>
          <w:highlight w:val="yellow"/>
        </w:rPr>
        <w:t>B. 1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C. 2, 4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D. 2, 5</w:t>
      </w:r>
    </w:p>
    <w:p w:rsidR="00C06579" w:rsidRPr="00700792" w:rsidRDefault="00C06579" w:rsidP="00C06579">
      <w:pPr>
        <w:spacing w:after="0"/>
        <w:jc w:val="both"/>
        <w:rPr>
          <w:rFonts w:cs="Times New Roman"/>
          <w:bCs/>
          <w:color w:val="000000"/>
          <w:sz w:val="26"/>
          <w:szCs w:val="26"/>
        </w:rPr>
      </w:pPr>
      <w:r w:rsidRPr="00700792">
        <w:rPr>
          <w:rFonts w:cs="Times New Roman"/>
          <w:b/>
          <w:bCs/>
          <w:color w:val="000000"/>
          <w:sz w:val="26"/>
          <w:szCs w:val="26"/>
        </w:rPr>
        <w:t>Câu 1</w:t>
      </w:r>
      <w:r w:rsidRPr="00700792">
        <w:rPr>
          <w:rFonts w:cs="Times New Roman"/>
          <w:b/>
          <w:bCs/>
          <w:color w:val="000000"/>
          <w:sz w:val="26"/>
          <w:szCs w:val="26"/>
        </w:rPr>
        <w:t>0</w:t>
      </w:r>
      <w:r w:rsidRPr="00700792">
        <w:rPr>
          <w:rFonts w:cs="Times New Roman"/>
          <w:b/>
          <w:bCs/>
          <w:color w:val="000000"/>
          <w:sz w:val="26"/>
          <w:szCs w:val="26"/>
        </w:rPr>
        <w:t>. Cho đoạn chương trình: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S=”abc bc 123”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S.find(“ac”)</w:t>
      </w:r>
    </w:p>
    <w:p w:rsidR="00C06579" w:rsidRPr="00700792" w:rsidRDefault="00C06579" w:rsidP="00C06579">
      <w:pPr>
        <w:spacing w:after="0"/>
        <w:jc w:val="both"/>
        <w:rPr>
          <w:rFonts w:cs="Times New Roman"/>
          <w:bCs/>
          <w:color w:val="000000"/>
          <w:sz w:val="26"/>
          <w:szCs w:val="26"/>
        </w:rPr>
      </w:pPr>
      <w:r w:rsidRPr="00700792">
        <w:rPr>
          <w:rFonts w:cs="Times New Roman"/>
          <w:bCs/>
          <w:color w:val="000000"/>
          <w:sz w:val="26"/>
          <w:szCs w:val="26"/>
        </w:rPr>
        <w:t>Sau khi thực hiện đoạn chương trình trên kết quả là: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A. 1</w:t>
      </w:r>
    </w:p>
    <w:p w:rsidR="00C06579" w:rsidRPr="00700792" w:rsidRDefault="00C06579" w:rsidP="00C06579">
      <w:pPr>
        <w:spacing w:after="0"/>
        <w:jc w:val="both"/>
        <w:rPr>
          <w:rFonts w:cs="Times New Roman"/>
          <w:b/>
          <w:sz w:val="26"/>
          <w:szCs w:val="26"/>
        </w:rPr>
      </w:pPr>
      <w:r w:rsidRPr="00700792">
        <w:rPr>
          <w:rFonts w:cs="Times New Roman"/>
          <w:b/>
          <w:sz w:val="26"/>
          <w:szCs w:val="26"/>
          <w:highlight w:val="yellow"/>
        </w:rPr>
        <w:t>B. -1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C. 0</w:t>
      </w:r>
    </w:p>
    <w:p w:rsidR="00C06579" w:rsidRPr="00700792" w:rsidRDefault="00C06579" w:rsidP="00C06579">
      <w:pPr>
        <w:spacing w:after="0"/>
        <w:jc w:val="both"/>
        <w:rPr>
          <w:rFonts w:cs="Times New Roman"/>
          <w:sz w:val="26"/>
          <w:szCs w:val="26"/>
        </w:rPr>
      </w:pPr>
      <w:r w:rsidRPr="00700792">
        <w:rPr>
          <w:rFonts w:cs="Times New Roman"/>
          <w:sz w:val="26"/>
          <w:szCs w:val="26"/>
        </w:rPr>
        <w:t>D. 1, 3</w:t>
      </w:r>
    </w:p>
    <w:p w:rsidR="00C06579" w:rsidRPr="00700792" w:rsidRDefault="00C06579" w:rsidP="00C06579">
      <w:pPr>
        <w:spacing w:after="0" w:line="360" w:lineRule="auto"/>
        <w:ind w:left="142"/>
        <w:jc w:val="both"/>
        <w:rPr>
          <w:rFonts w:cs="Times New Roman"/>
          <w:sz w:val="26"/>
          <w:szCs w:val="26"/>
        </w:rPr>
      </w:pPr>
    </w:p>
    <w:sectPr w:rsidR="00C06579" w:rsidRPr="00700792" w:rsidSect="000406EC">
      <w:pgSz w:w="11907" w:h="16840" w:code="9"/>
      <w:pgMar w:top="720" w:right="992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1D7"/>
    <w:multiLevelType w:val="hybridMultilevel"/>
    <w:tmpl w:val="4E7A12E0"/>
    <w:lvl w:ilvl="0" w:tplc="77D0F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8B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A4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C5C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A9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9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42C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4C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C4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737433"/>
    <w:multiLevelType w:val="hybridMultilevel"/>
    <w:tmpl w:val="1916D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6B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81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843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E7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B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67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AE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C5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DA645A"/>
    <w:multiLevelType w:val="hybridMultilevel"/>
    <w:tmpl w:val="141004C4"/>
    <w:lvl w:ilvl="0" w:tplc="30FA52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14A3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AE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BC16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1CADF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6034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CE7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5EC1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8C09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06FA7"/>
    <w:multiLevelType w:val="hybridMultilevel"/>
    <w:tmpl w:val="5022AFAC"/>
    <w:lvl w:ilvl="0" w:tplc="F56E09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DA3D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5E5F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901D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0C8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360D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FC0F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207E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3E23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E29FC"/>
    <w:multiLevelType w:val="hybridMultilevel"/>
    <w:tmpl w:val="B0AAE920"/>
    <w:lvl w:ilvl="0" w:tplc="1A4C4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60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07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4B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4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AA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E7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6E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230A4D"/>
    <w:multiLevelType w:val="hybridMultilevel"/>
    <w:tmpl w:val="D9DEAEAC"/>
    <w:lvl w:ilvl="0" w:tplc="97B0D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ACE9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7EEC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F07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BA02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EEDC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2EE5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366F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F261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53712"/>
    <w:multiLevelType w:val="hybridMultilevel"/>
    <w:tmpl w:val="CB04FA74"/>
    <w:lvl w:ilvl="0" w:tplc="F1D04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E6B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CF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B81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F2B1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264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88E4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6807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F87A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F682D"/>
    <w:multiLevelType w:val="hybridMultilevel"/>
    <w:tmpl w:val="B3685408"/>
    <w:lvl w:ilvl="0" w:tplc="36BC45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BA40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80E6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A9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D06E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8211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0C6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C45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C206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8717A"/>
    <w:multiLevelType w:val="hybridMultilevel"/>
    <w:tmpl w:val="4C3E715E"/>
    <w:lvl w:ilvl="0" w:tplc="A6D26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6B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81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843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E7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4B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67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AE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C5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FC"/>
    <w:rsid w:val="000406EC"/>
    <w:rsid w:val="00097FFC"/>
    <w:rsid w:val="000E5A31"/>
    <w:rsid w:val="0017487B"/>
    <w:rsid w:val="001D32BE"/>
    <w:rsid w:val="005B3274"/>
    <w:rsid w:val="00700792"/>
    <w:rsid w:val="00812361"/>
    <w:rsid w:val="008D6B4F"/>
    <w:rsid w:val="0092669D"/>
    <w:rsid w:val="00932EB1"/>
    <w:rsid w:val="009A40B9"/>
    <w:rsid w:val="00C06579"/>
    <w:rsid w:val="00CA6484"/>
    <w:rsid w:val="00D11B37"/>
    <w:rsid w:val="00F701B4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C5C4"/>
  <w15:chartTrackingRefBased/>
  <w15:docId w15:val="{F58726D2-E808-46F9-8A20-AC05A26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FC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6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2023-03-12T08:21:00Z</dcterms:created>
  <dcterms:modified xsi:type="dcterms:W3CDTF">2023-03-12T09:21:00Z</dcterms:modified>
</cp:coreProperties>
</file>